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9F" w:rsidRPr="00474F30" w:rsidRDefault="007F749F" w:rsidP="007F749F">
      <w:pPr>
        <w:spacing w:after="0" w:line="240" w:lineRule="auto"/>
        <w:jc w:val="center"/>
        <w:rPr>
          <w:b/>
        </w:rPr>
      </w:pPr>
    </w:p>
    <w:p w:rsidR="007F749F" w:rsidRPr="00474F30" w:rsidRDefault="007F749F" w:rsidP="007F749F">
      <w:pPr>
        <w:spacing w:after="0" w:line="240" w:lineRule="auto"/>
        <w:jc w:val="center"/>
        <w:rPr>
          <w:b/>
        </w:rPr>
      </w:pPr>
      <w:r w:rsidRPr="00474F30">
        <w:rPr>
          <w:b/>
        </w:rPr>
        <w:t>Предложение о сотрудничестве!</w:t>
      </w:r>
    </w:p>
    <w:p w:rsidR="007F749F" w:rsidRPr="00573EC7" w:rsidRDefault="007F749F" w:rsidP="007F749F">
      <w:pPr>
        <w:spacing w:after="0" w:line="240" w:lineRule="auto"/>
        <w:jc w:val="center"/>
      </w:pPr>
    </w:p>
    <w:p w:rsidR="007F749F" w:rsidRPr="00573EC7" w:rsidRDefault="007F749F" w:rsidP="007F749F">
      <w:pPr>
        <w:spacing w:after="0" w:line="240" w:lineRule="auto"/>
        <w:ind w:firstLine="708"/>
        <w:jc w:val="both"/>
      </w:pPr>
      <w:r w:rsidRPr="00573EC7">
        <w:t xml:space="preserve">Предлагаем рассмотреть предложение о сотрудничестве </w:t>
      </w:r>
      <w:r>
        <w:t>на</w:t>
      </w:r>
      <w:r w:rsidRPr="00573EC7">
        <w:t xml:space="preserve"> проведени</w:t>
      </w:r>
      <w:r>
        <w:t>е</w:t>
      </w:r>
      <w:r w:rsidRPr="00573EC7">
        <w:t xml:space="preserve"> комплекса работ по негосударственной экспертиз</w:t>
      </w:r>
      <w:r>
        <w:t>е</w:t>
      </w:r>
      <w:r w:rsidRPr="00573EC7">
        <w:t xml:space="preserve"> проектной документации и результатов инженерных изысканий.</w:t>
      </w:r>
    </w:p>
    <w:p w:rsidR="007F749F" w:rsidRPr="00573EC7" w:rsidRDefault="007F749F" w:rsidP="007F749F">
      <w:pPr>
        <w:pStyle w:val="Default"/>
        <w:tabs>
          <w:tab w:val="left" w:pos="3128"/>
        </w:tabs>
        <w:rPr>
          <w:sz w:val="22"/>
          <w:szCs w:val="22"/>
        </w:rPr>
      </w:pPr>
    </w:p>
    <w:p w:rsidR="007F749F" w:rsidRDefault="007F749F" w:rsidP="007F749F">
      <w:pPr>
        <w:ind w:firstLine="708"/>
        <w:jc w:val="both"/>
        <w:rPr>
          <w:bCs/>
          <w:color w:val="000000"/>
          <w:shd w:val="clear" w:color="auto" w:fill="FFFFFF"/>
        </w:rPr>
      </w:pPr>
      <w:r w:rsidRPr="00D60ECC">
        <w:rPr>
          <w:b/>
        </w:rPr>
        <w:t>Расчёт стоимости</w:t>
      </w:r>
      <w:r w:rsidRPr="00573EC7">
        <w:t xml:space="preserve"> производится согласно </w:t>
      </w:r>
      <w:r w:rsidRPr="00573EC7">
        <w:rPr>
          <w:bCs/>
          <w:color w:val="000000"/>
          <w:shd w:val="clear" w:color="auto" w:fill="FFFFFF"/>
        </w:rPr>
        <w:t>Постановлени</w:t>
      </w:r>
      <w:r>
        <w:rPr>
          <w:bCs/>
          <w:color w:val="000000"/>
          <w:shd w:val="clear" w:color="auto" w:fill="FFFFFF"/>
        </w:rPr>
        <w:t>ю</w:t>
      </w:r>
      <w:r w:rsidRPr="00573EC7">
        <w:rPr>
          <w:color w:val="000000"/>
          <w:shd w:val="clear" w:color="auto" w:fill="FFFFFF"/>
        </w:rPr>
        <w:t xml:space="preserve"> Правительства РФ от 5 марта 2007 г. N </w:t>
      </w:r>
      <w:r w:rsidRPr="00573EC7">
        <w:rPr>
          <w:bCs/>
          <w:color w:val="000000"/>
          <w:shd w:val="clear" w:color="auto" w:fill="FFFFFF"/>
        </w:rPr>
        <w:t xml:space="preserve">145 </w:t>
      </w:r>
      <w:r w:rsidRPr="00D60ECC">
        <w:rPr>
          <w:b/>
          <w:bCs/>
          <w:color w:val="000000"/>
          <w:shd w:val="clear" w:color="auto" w:fill="FFFFFF"/>
        </w:rPr>
        <w:t>с применением понижающего коэффициента.</w:t>
      </w:r>
    </w:p>
    <w:p w:rsidR="007F749F" w:rsidRPr="00573EC7" w:rsidRDefault="007F749F" w:rsidP="007F749F">
      <w:pPr>
        <w:ind w:firstLine="708"/>
        <w:jc w:val="both"/>
      </w:pPr>
      <w:r>
        <w:rPr>
          <w:bCs/>
          <w:color w:val="000000"/>
          <w:shd w:val="clear" w:color="auto" w:fill="FFFFFF"/>
        </w:rPr>
        <w:t xml:space="preserve">Стоимость работ может быть оплачена в различных вариантах </w:t>
      </w:r>
      <w:r w:rsidRPr="00D60ECC">
        <w:rPr>
          <w:b/>
          <w:bCs/>
          <w:color w:val="000000"/>
          <w:shd w:val="clear" w:color="auto" w:fill="FFFFFF"/>
        </w:rPr>
        <w:t>по разбивке платежа</w:t>
      </w:r>
      <w:r>
        <w:rPr>
          <w:bCs/>
          <w:color w:val="000000"/>
          <w:shd w:val="clear" w:color="auto" w:fill="FFFFFF"/>
        </w:rPr>
        <w:t>, в том числе и по факту выполнения работ.</w:t>
      </w:r>
    </w:p>
    <w:p w:rsidR="007F749F" w:rsidRPr="00573EC7" w:rsidRDefault="007F749F" w:rsidP="007F749F">
      <w:pPr>
        <w:jc w:val="both"/>
      </w:pPr>
      <w:r w:rsidRPr="00D60ECC">
        <w:rPr>
          <w:b/>
        </w:rPr>
        <w:t>Срок исполнения:</w:t>
      </w:r>
      <w:r w:rsidRPr="007F749F">
        <w:t xml:space="preserve"> </w:t>
      </w:r>
      <w:r w:rsidRPr="00D60ECC">
        <w:rPr>
          <w:b/>
        </w:rPr>
        <w:t>от 10 до 25</w:t>
      </w:r>
      <w:r w:rsidRPr="00573EC7">
        <w:t xml:space="preserve"> </w:t>
      </w:r>
      <w:r w:rsidRPr="00D60ECC">
        <w:rPr>
          <w:b/>
        </w:rPr>
        <w:t>рабочих дней</w:t>
      </w:r>
      <w:r>
        <w:t>,</w:t>
      </w:r>
      <w:r w:rsidRPr="00573EC7">
        <w:t xml:space="preserve"> </w:t>
      </w:r>
      <w:r>
        <w:t>в</w:t>
      </w:r>
      <w:r w:rsidRPr="00573EC7">
        <w:t xml:space="preserve"> зависимости от объём</w:t>
      </w:r>
      <w:r>
        <w:t>а</w:t>
      </w:r>
      <w:r w:rsidRPr="00573EC7">
        <w:t xml:space="preserve"> работ</w:t>
      </w:r>
      <w:r>
        <w:t>ы</w:t>
      </w:r>
      <w:r w:rsidRPr="00573EC7">
        <w:t>.</w:t>
      </w:r>
    </w:p>
    <w:p w:rsidR="007F749F" w:rsidRPr="00573EC7" w:rsidRDefault="007F749F" w:rsidP="007F749F">
      <w:pPr>
        <w:tabs>
          <w:tab w:val="left" w:pos="690"/>
        </w:tabs>
        <w:spacing w:after="0" w:line="240" w:lineRule="auto"/>
        <w:jc w:val="both"/>
      </w:pPr>
      <w:r>
        <w:tab/>
      </w:r>
      <w:r w:rsidRPr="00D60ECC">
        <w:rPr>
          <w:b/>
        </w:rPr>
        <w:t>Гарантируем выдачу положительного заключения</w:t>
      </w:r>
      <w:r w:rsidRPr="00573EC7">
        <w:t xml:space="preserve"> негосударственной экспертизы проектной документации в соответствии с п.34 Постановления Правительства РФ от 05.03.2007 N 145. </w:t>
      </w:r>
    </w:p>
    <w:p w:rsidR="007F749F" w:rsidRPr="00573EC7" w:rsidRDefault="007F749F" w:rsidP="007F749F">
      <w:pPr>
        <w:tabs>
          <w:tab w:val="left" w:pos="690"/>
        </w:tabs>
        <w:spacing w:after="0" w:line="240" w:lineRule="auto"/>
        <w:jc w:val="both"/>
      </w:pPr>
    </w:p>
    <w:p w:rsidR="007F749F" w:rsidRPr="00474F30" w:rsidRDefault="007F749F" w:rsidP="007F749F">
      <w:pPr>
        <w:ind w:firstLine="708"/>
        <w:jc w:val="both"/>
      </w:pPr>
      <w:proofErr w:type="gramStart"/>
      <w:r w:rsidRPr="00474F30">
        <w:t>Готовы приступить к выполнению работ по подготовленным разделам проектной документации.</w:t>
      </w:r>
      <w:proofErr w:type="gramEnd"/>
    </w:p>
    <w:p w:rsidR="007F749F" w:rsidRPr="00573EC7" w:rsidRDefault="007F749F" w:rsidP="007F749F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573EC7">
        <w:rPr>
          <w:rFonts w:eastAsia="Times New Roman"/>
          <w:lang w:eastAsia="ru-RU"/>
        </w:rPr>
        <w:t xml:space="preserve">При прохождении </w:t>
      </w:r>
      <w:r w:rsidRPr="00573EC7">
        <w:rPr>
          <w:rFonts w:eastAsia="Times New Roman"/>
          <w:bCs/>
          <w:lang w:eastAsia="ru-RU"/>
        </w:rPr>
        <w:t>экспертизы проектной документации</w:t>
      </w:r>
      <w:r w:rsidRPr="00573EC7">
        <w:rPr>
          <w:rFonts w:eastAsia="Times New Roman"/>
          <w:lang w:eastAsia="ru-RU"/>
        </w:rPr>
        <w:t>, в случае выявленных недостатков, определяющих выдачу отрицательного заключения, и допустимых к изменению, мы имеем возможность уведомить вас о необходимости внесения корректив.</w:t>
      </w:r>
    </w:p>
    <w:p w:rsidR="007F749F" w:rsidRPr="00573EC7" w:rsidRDefault="007F749F" w:rsidP="007F749F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573EC7">
        <w:rPr>
          <w:rFonts w:eastAsia="Times New Roman"/>
          <w:bCs/>
          <w:lang w:eastAsia="ru-RU"/>
        </w:rPr>
        <w:t>Негосударственная экспертиза</w:t>
      </w:r>
      <w:r w:rsidRPr="00573EC7">
        <w:rPr>
          <w:rFonts w:eastAsia="Times New Roman"/>
          <w:lang w:eastAsia="ru-RU"/>
        </w:rPr>
        <w:t xml:space="preserve"> позволяет рассматривать те разделы проекта, которые необходимы заказчику.</w:t>
      </w:r>
    </w:p>
    <w:p w:rsidR="007F749F" w:rsidRPr="00573EC7" w:rsidRDefault="007F749F" w:rsidP="007F749F">
      <w:pPr>
        <w:jc w:val="both"/>
      </w:pPr>
      <w:r w:rsidRPr="00573EC7">
        <w:t>Ваши преимущества при работе с ООО «Статус»:</w:t>
      </w:r>
    </w:p>
    <w:p w:rsidR="007F749F" w:rsidRPr="00573EC7" w:rsidRDefault="007F749F" w:rsidP="007F749F">
      <w:pPr>
        <w:pStyle w:val="ac"/>
        <w:numPr>
          <w:ilvl w:val="0"/>
          <w:numId w:val="1"/>
        </w:numPr>
        <w:jc w:val="both"/>
      </w:pPr>
      <w:r>
        <w:t>Индивидуальный подход;</w:t>
      </w:r>
    </w:p>
    <w:p w:rsidR="007F749F" w:rsidRPr="00573EC7" w:rsidRDefault="007F749F" w:rsidP="007F749F">
      <w:pPr>
        <w:pStyle w:val="ac"/>
        <w:numPr>
          <w:ilvl w:val="0"/>
          <w:numId w:val="1"/>
        </w:numPr>
        <w:jc w:val="both"/>
      </w:pPr>
      <w:r w:rsidRPr="00573EC7">
        <w:t>Гибкая ценовая политика;</w:t>
      </w:r>
    </w:p>
    <w:p w:rsidR="007F749F" w:rsidRPr="00573EC7" w:rsidRDefault="007F749F" w:rsidP="007F749F">
      <w:pPr>
        <w:pStyle w:val="ac"/>
        <w:numPr>
          <w:ilvl w:val="0"/>
          <w:numId w:val="1"/>
        </w:numPr>
        <w:jc w:val="both"/>
      </w:pPr>
      <w:r w:rsidRPr="00573EC7">
        <w:t>Оперативн</w:t>
      </w:r>
      <w:r>
        <w:t>ость в работе;</w:t>
      </w:r>
    </w:p>
    <w:p w:rsidR="007F749F" w:rsidRPr="00573EC7" w:rsidRDefault="007F749F" w:rsidP="007F749F">
      <w:pPr>
        <w:pStyle w:val="ac"/>
        <w:numPr>
          <w:ilvl w:val="0"/>
          <w:numId w:val="1"/>
        </w:numPr>
        <w:jc w:val="both"/>
      </w:pPr>
      <w:r w:rsidRPr="00573EC7">
        <w:t>Нацеленность на положительный результат;</w:t>
      </w:r>
    </w:p>
    <w:p w:rsidR="007F749F" w:rsidRPr="007F749F" w:rsidRDefault="007F749F" w:rsidP="007F749F">
      <w:pPr>
        <w:pStyle w:val="ac"/>
        <w:numPr>
          <w:ilvl w:val="0"/>
          <w:numId w:val="1"/>
        </w:numPr>
        <w:jc w:val="both"/>
      </w:pPr>
      <w:r>
        <w:rPr>
          <w:rFonts w:eastAsia="Times New Roman"/>
          <w:lang w:eastAsia="ru-RU"/>
        </w:rPr>
        <w:t>Получение актуальной информации;</w:t>
      </w:r>
    </w:p>
    <w:p w:rsidR="007F749F" w:rsidRPr="00573EC7" w:rsidRDefault="007F749F" w:rsidP="007F749F">
      <w:pPr>
        <w:pStyle w:val="ac"/>
        <w:numPr>
          <w:ilvl w:val="0"/>
          <w:numId w:val="1"/>
        </w:numPr>
        <w:jc w:val="both"/>
      </w:pPr>
      <w:r w:rsidRPr="00573EC7">
        <w:t>Соблюдение договорных обязательств;</w:t>
      </w:r>
    </w:p>
    <w:p w:rsidR="007F749F" w:rsidRPr="00573EC7" w:rsidRDefault="007F749F" w:rsidP="007F749F">
      <w:pPr>
        <w:pStyle w:val="ac"/>
        <w:numPr>
          <w:ilvl w:val="0"/>
          <w:numId w:val="1"/>
        </w:numPr>
        <w:jc w:val="both"/>
      </w:pPr>
      <w:r w:rsidRPr="00573EC7">
        <w:rPr>
          <w:rFonts w:eastAsia="Times New Roman"/>
          <w:lang w:eastAsia="ru-RU"/>
        </w:rPr>
        <w:t>Ответ</w:t>
      </w:r>
      <w:r>
        <w:rPr>
          <w:rFonts w:eastAsia="Times New Roman"/>
          <w:lang w:eastAsia="ru-RU"/>
        </w:rPr>
        <w:t>ственность и конфиденциальность.</w:t>
      </w:r>
    </w:p>
    <w:p w:rsidR="007F749F" w:rsidRPr="00573EC7" w:rsidRDefault="007F749F" w:rsidP="007F749F">
      <w:pPr>
        <w:pStyle w:val="ac"/>
        <w:jc w:val="both"/>
        <w:rPr>
          <w:rFonts w:eastAsia="Times New Roman"/>
          <w:lang w:eastAsia="ru-RU"/>
        </w:rPr>
      </w:pPr>
    </w:p>
    <w:p w:rsidR="007F749F" w:rsidRDefault="007F749F" w:rsidP="007F749F">
      <w:pPr>
        <w:suppressAutoHyphens w:val="0"/>
        <w:spacing w:after="0" w:line="240" w:lineRule="auto"/>
        <w:jc w:val="center"/>
        <w:rPr>
          <w:rFonts w:eastAsia="Times New Roman"/>
          <w:lang w:eastAsia="ru-RU"/>
        </w:rPr>
      </w:pPr>
      <w:r w:rsidRPr="00573EC7">
        <w:rPr>
          <w:rFonts w:eastAsia="Times New Roman"/>
          <w:b/>
          <w:bCs/>
          <w:lang w:eastAsia="ru-RU"/>
        </w:rPr>
        <w:t>При взаимодействии с компанией</w:t>
      </w:r>
      <w:r>
        <w:rPr>
          <w:rFonts w:eastAsia="Times New Roman"/>
          <w:b/>
          <w:bCs/>
          <w:lang w:eastAsia="ru-RU"/>
        </w:rPr>
        <w:t xml:space="preserve"> ООО</w:t>
      </w:r>
      <w:r w:rsidRPr="00573EC7">
        <w:rPr>
          <w:rFonts w:eastAsia="Times New Roman"/>
          <w:b/>
          <w:bCs/>
          <w:lang w:eastAsia="ru-RU"/>
        </w:rPr>
        <w:t xml:space="preserve"> «С</w:t>
      </w:r>
      <w:r>
        <w:rPr>
          <w:rFonts w:eastAsia="Times New Roman"/>
          <w:b/>
          <w:bCs/>
          <w:lang w:eastAsia="ru-RU"/>
        </w:rPr>
        <w:t>татус</w:t>
      </w:r>
      <w:r w:rsidRPr="00573EC7">
        <w:rPr>
          <w:rFonts w:eastAsia="Times New Roman"/>
          <w:b/>
          <w:bCs/>
          <w:lang w:eastAsia="ru-RU"/>
        </w:rPr>
        <w:t>», Вы обретёте надёжного партнёра!</w:t>
      </w:r>
    </w:p>
    <w:p w:rsidR="007F749F" w:rsidRPr="004A4CF4" w:rsidRDefault="007F749F" w:rsidP="007F749F">
      <w:pPr>
        <w:suppressAutoHyphens w:val="0"/>
        <w:spacing w:after="0" w:line="240" w:lineRule="auto"/>
        <w:jc w:val="center"/>
        <w:rPr>
          <w:rFonts w:eastAsia="Times New Roman"/>
          <w:lang w:eastAsia="ru-RU"/>
        </w:rPr>
      </w:pPr>
    </w:p>
    <w:p w:rsidR="007F749F" w:rsidRPr="004A4CF4" w:rsidRDefault="007F749F" w:rsidP="007F749F">
      <w:pPr>
        <w:suppressAutoHyphens w:val="0"/>
        <w:spacing w:after="0" w:line="240" w:lineRule="auto"/>
        <w:jc w:val="center"/>
        <w:rPr>
          <w:rFonts w:eastAsia="Times New Roman"/>
          <w:lang w:eastAsia="ru-RU"/>
        </w:rPr>
      </w:pPr>
    </w:p>
    <w:p w:rsidR="007F749F" w:rsidRPr="009E4A11" w:rsidRDefault="007F749F" w:rsidP="007F749F">
      <w:pPr>
        <w:spacing w:after="0" w:line="240" w:lineRule="auto"/>
        <w:jc w:val="right"/>
      </w:pPr>
      <w:r w:rsidRPr="009E4A11">
        <w:t>С уважением,</w:t>
      </w:r>
    </w:p>
    <w:p w:rsidR="007F749F" w:rsidRPr="0048414E" w:rsidRDefault="007F749F" w:rsidP="007F749F">
      <w:pPr>
        <w:spacing w:after="0" w:line="240" w:lineRule="auto"/>
        <w:jc w:val="right"/>
      </w:pPr>
      <w:r>
        <w:t>Директор по развитию</w:t>
      </w:r>
    </w:p>
    <w:p w:rsidR="007F749F" w:rsidRPr="0048414E" w:rsidRDefault="007F749F" w:rsidP="007F749F">
      <w:pPr>
        <w:spacing w:after="0" w:line="240" w:lineRule="auto"/>
        <w:jc w:val="right"/>
      </w:pPr>
      <w:r w:rsidRPr="0048414E">
        <w:t>ООО «Статус»</w:t>
      </w:r>
    </w:p>
    <w:p w:rsidR="007F749F" w:rsidRPr="0048414E" w:rsidRDefault="007F749F" w:rsidP="007F749F">
      <w:pPr>
        <w:spacing w:after="0" w:line="240" w:lineRule="auto"/>
        <w:jc w:val="right"/>
      </w:pPr>
      <w:r>
        <w:t>Есипенко Вячеслав Владимирович</w:t>
      </w:r>
    </w:p>
    <w:p w:rsidR="007F749F" w:rsidRDefault="007F749F" w:rsidP="007F749F">
      <w:pPr>
        <w:spacing w:after="0" w:line="240" w:lineRule="auto"/>
        <w:jc w:val="right"/>
        <w:rPr>
          <w:color w:val="000000"/>
          <w:shd w:val="clear" w:color="auto" w:fill="FFFFFF"/>
        </w:rPr>
      </w:pPr>
      <w:r w:rsidRPr="0048414E">
        <w:rPr>
          <w:color w:val="000000"/>
          <w:shd w:val="clear" w:color="auto" w:fill="FFFFFF"/>
        </w:rPr>
        <w:t>8 (495) 532-57-58</w:t>
      </w:r>
    </w:p>
    <w:p w:rsidR="007F749F" w:rsidRPr="0048414E" w:rsidRDefault="007F749F" w:rsidP="007F749F">
      <w:pPr>
        <w:spacing w:after="0" w:line="240" w:lineRule="auto"/>
        <w:jc w:val="right"/>
        <w:rPr>
          <w:color w:val="000000"/>
          <w:shd w:val="clear" w:color="auto" w:fill="FFFFFF"/>
        </w:rPr>
      </w:pPr>
      <w:r w:rsidRPr="0048414E">
        <w:rPr>
          <w:color w:val="000000"/>
          <w:shd w:val="clear" w:color="auto" w:fill="FFFFFF"/>
        </w:rPr>
        <w:t>8 (963) 611-28-50</w:t>
      </w:r>
    </w:p>
    <w:p w:rsidR="007F749F" w:rsidRPr="0048414E" w:rsidRDefault="007F749F" w:rsidP="007F749F">
      <w:pPr>
        <w:spacing w:after="0" w:line="240" w:lineRule="auto"/>
        <w:jc w:val="right"/>
      </w:pPr>
      <w:r w:rsidRPr="0048414E">
        <w:rPr>
          <w:lang w:val="en-US"/>
        </w:rPr>
        <w:t>info</w:t>
      </w:r>
      <w:r w:rsidRPr="0048414E">
        <w:t>@</w:t>
      </w:r>
      <w:r w:rsidRPr="0048414E">
        <w:rPr>
          <w:lang w:val="en-US"/>
        </w:rPr>
        <w:t>s</w:t>
      </w:r>
      <w:r w:rsidRPr="0048414E">
        <w:t>-</w:t>
      </w:r>
      <w:proofErr w:type="spellStart"/>
      <w:r w:rsidRPr="0048414E">
        <w:rPr>
          <w:lang w:val="en-US"/>
        </w:rPr>
        <w:t>exp</w:t>
      </w:r>
      <w:proofErr w:type="spellEnd"/>
      <w:r w:rsidRPr="0048414E">
        <w:t>.</w:t>
      </w:r>
      <w:proofErr w:type="spellStart"/>
      <w:r w:rsidRPr="0048414E">
        <w:rPr>
          <w:lang w:val="en-US"/>
        </w:rPr>
        <w:t>ru</w:t>
      </w:r>
      <w:proofErr w:type="spellEnd"/>
    </w:p>
    <w:p w:rsidR="00AA499A" w:rsidRPr="007F749F" w:rsidRDefault="007F749F" w:rsidP="007F749F">
      <w:pPr>
        <w:spacing w:after="0" w:line="240" w:lineRule="auto"/>
        <w:jc w:val="right"/>
      </w:pPr>
      <w:r w:rsidRPr="007F749F">
        <w:rPr>
          <w:lang w:val="en-US"/>
        </w:rPr>
        <w:t>www</w:t>
      </w:r>
      <w:r w:rsidRPr="007F749F">
        <w:t>.</w:t>
      </w:r>
      <w:r w:rsidRPr="007F749F">
        <w:rPr>
          <w:lang w:val="en-US"/>
        </w:rPr>
        <w:t>status</w:t>
      </w:r>
      <w:r w:rsidRPr="007F749F">
        <w:t>-</w:t>
      </w:r>
      <w:proofErr w:type="spellStart"/>
      <w:r w:rsidRPr="007F749F">
        <w:rPr>
          <w:lang w:val="en-US"/>
        </w:rPr>
        <w:t>expertiza</w:t>
      </w:r>
      <w:proofErr w:type="spellEnd"/>
      <w:r w:rsidRPr="007F749F">
        <w:t>.</w:t>
      </w:r>
      <w:proofErr w:type="spellStart"/>
      <w:r w:rsidRPr="007F749F">
        <w:rPr>
          <w:lang w:val="en-US"/>
        </w:rPr>
        <w:t>ru</w:t>
      </w:r>
      <w:proofErr w:type="spellEnd"/>
    </w:p>
    <w:p w:rsidR="007F749F" w:rsidRPr="007F749F" w:rsidRDefault="007F749F" w:rsidP="007F749F">
      <w:pPr>
        <w:spacing w:after="0" w:line="240" w:lineRule="auto"/>
        <w:jc w:val="center"/>
      </w:pPr>
    </w:p>
    <w:sectPr w:rsidR="007F749F" w:rsidRPr="007F749F" w:rsidSect="005D6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4A" w:rsidRDefault="00151E4A" w:rsidP="007F5C49">
      <w:pPr>
        <w:spacing w:after="0" w:line="240" w:lineRule="auto"/>
      </w:pPr>
      <w:r>
        <w:separator/>
      </w:r>
    </w:p>
  </w:endnote>
  <w:endnote w:type="continuationSeparator" w:id="0">
    <w:p w:rsidR="00151E4A" w:rsidRDefault="00151E4A" w:rsidP="007F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4B" w:rsidRDefault="005D63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4B" w:rsidRDefault="005D63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4B" w:rsidRDefault="005D63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4A" w:rsidRDefault="00151E4A" w:rsidP="007F5C49">
      <w:pPr>
        <w:spacing w:after="0" w:line="240" w:lineRule="auto"/>
      </w:pPr>
      <w:r>
        <w:separator/>
      </w:r>
    </w:p>
  </w:footnote>
  <w:footnote w:type="continuationSeparator" w:id="0">
    <w:p w:rsidR="00151E4A" w:rsidRDefault="00151E4A" w:rsidP="007F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4B" w:rsidRDefault="005D63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6"/>
      <w:gridCol w:w="1647"/>
      <w:gridCol w:w="4378"/>
    </w:tblGrid>
    <w:tr w:rsidR="005566C1" w:rsidRPr="00F33746" w:rsidTr="005F7A59">
      <w:tc>
        <w:tcPr>
          <w:tcW w:w="4396" w:type="dxa"/>
          <w:vAlign w:val="center"/>
        </w:tcPr>
        <w:p w:rsidR="005566C1" w:rsidRPr="000C02CF" w:rsidRDefault="005566C1" w:rsidP="005F7A59">
          <w:pPr>
            <w:pStyle w:val="a3"/>
            <w:jc w:val="right"/>
            <w:rPr>
              <w:b/>
              <w:sz w:val="16"/>
              <w:szCs w:val="16"/>
            </w:rPr>
          </w:pPr>
          <w:r w:rsidRPr="000C02CF">
            <w:rPr>
              <w:b/>
              <w:sz w:val="16"/>
              <w:szCs w:val="16"/>
            </w:rPr>
            <w:t>Общество с ограниченной ответственностью «Статус»</w:t>
          </w:r>
        </w:p>
        <w:p w:rsidR="005566C1" w:rsidRDefault="005566C1" w:rsidP="005F7A59">
          <w:pPr>
            <w:pStyle w:val="a3"/>
            <w:jc w:val="right"/>
            <w:rPr>
              <w:b/>
              <w:sz w:val="16"/>
              <w:szCs w:val="16"/>
            </w:rPr>
          </w:pPr>
          <w:r w:rsidRPr="000C02CF">
            <w:rPr>
              <w:b/>
              <w:sz w:val="16"/>
              <w:szCs w:val="16"/>
            </w:rPr>
            <w:t>Адрес: Россия, 109544, г. Москва, Бульвар Энтузиастов 2</w:t>
          </w:r>
        </w:p>
        <w:p w:rsidR="005566C1" w:rsidRPr="005C4F2A" w:rsidRDefault="005566C1" w:rsidP="005F7A59">
          <w:pPr>
            <w:pStyle w:val="a3"/>
            <w:jc w:val="right"/>
            <w:rPr>
              <w:b/>
              <w:sz w:val="16"/>
              <w:szCs w:val="16"/>
            </w:rPr>
          </w:pPr>
          <w:r w:rsidRPr="000C02CF">
            <w:rPr>
              <w:b/>
              <w:sz w:val="16"/>
              <w:szCs w:val="16"/>
            </w:rPr>
            <w:t>Международный</w:t>
          </w:r>
          <w:r w:rsidRPr="005C4F2A">
            <w:rPr>
              <w:b/>
              <w:sz w:val="16"/>
              <w:szCs w:val="16"/>
            </w:rPr>
            <w:t xml:space="preserve"> </w:t>
          </w:r>
          <w:r w:rsidRPr="000C02CF">
            <w:rPr>
              <w:b/>
              <w:sz w:val="16"/>
              <w:szCs w:val="16"/>
            </w:rPr>
            <w:t>бизнес</w:t>
          </w:r>
          <w:r w:rsidRPr="005C4F2A">
            <w:rPr>
              <w:b/>
              <w:sz w:val="16"/>
              <w:szCs w:val="16"/>
            </w:rPr>
            <w:t xml:space="preserve"> </w:t>
          </w:r>
          <w:r w:rsidRPr="000C02CF">
            <w:rPr>
              <w:b/>
              <w:sz w:val="16"/>
              <w:szCs w:val="16"/>
            </w:rPr>
            <w:t>центр</w:t>
          </w:r>
          <w:r w:rsidRPr="005C4F2A">
            <w:rPr>
              <w:b/>
              <w:sz w:val="16"/>
              <w:szCs w:val="16"/>
            </w:rPr>
            <w:t xml:space="preserve"> «</w:t>
          </w:r>
          <w:r w:rsidRPr="000C02CF">
            <w:rPr>
              <w:b/>
              <w:sz w:val="16"/>
              <w:szCs w:val="16"/>
              <w:lang w:val="en-US"/>
            </w:rPr>
            <w:t>GOLDEN</w:t>
          </w:r>
          <w:r w:rsidRPr="005C4F2A">
            <w:rPr>
              <w:b/>
              <w:sz w:val="16"/>
              <w:szCs w:val="16"/>
            </w:rPr>
            <w:t xml:space="preserve"> </w:t>
          </w:r>
          <w:r w:rsidRPr="000C02CF">
            <w:rPr>
              <w:b/>
              <w:sz w:val="16"/>
              <w:szCs w:val="16"/>
              <w:lang w:val="en-US"/>
            </w:rPr>
            <w:t>GATE</w:t>
          </w:r>
          <w:r w:rsidRPr="005C4F2A">
            <w:rPr>
              <w:b/>
              <w:sz w:val="16"/>
              <w:szCs w:val="16"/>
            </w:rPr>
            <w:t>»</w:t>
          </w:r>
        </w:p>
        <w:p w:rsidR="005566C1" w:rsidRPr="00A411B9" w:rsidRDefault="005566C1" w:rsidP="005F7A59">
          <w:pPr>
            <w:pStyle w:val="a3"/>
            <w:jc w:val="right"/>
            <w:rPr>
              <w:b/>
              <w:sz w:val="16"/>
              <w:szCs w:val="16"/>
              <w:shd w:val="clear" w:color="auto" w:fill="FFFFFF"/>
              <w:lang w:val="en-US"/>
            </w:rPr>
          </w:pPr>
          <w:r w:rsidRPr="000C02CF">
            <w:rPr>
              <w:b/>
              <w:sz w:val="16"/>
              <w:szCs w:val="16"/>
              <w:shd w:val="clear" w:color="auto" w:fill="FFFFFF"/>
            </w:rPr>
            <w:t>Тел</w:t>
          </w:r>
          <w:r w:rsidRPr="00A411B9">
            <w:rPr>
              <w:b/>
              <w:sz w:val="16"/>
              <w:szCs w:val="16"/>
              <w:shd w:val="clear" w:color="auto" w:fill="FFFFFF"/>
              <w:lang w:val="en-US"/>
            </w:rPr>
            <w:t xml:space="preserve">. / </w:t>
          </w:r>
          <w:r w:rsidRPr="000C02CF">
            <w:rPr>
              <w:b/>
              <w:sz w:val="16"/>
              <w:szCs w:val="16"/>
              <w:shd w:val="clear" w:color="auto" w:fill="FFFFFF"/>
            </w:rPr>
            <w:t>факс</w:t>
          </w:r>
          <w:r w:rsidRPr="00A411B9">
            <w:rPr>
              <w:b/>
              <w:sz w:val="16"/>
              <w:szCs w:val="16"/>
              <w:shd w:val="clear" w:color="auto" w:fill="FFFFFF"/>
              <w:lang w:val="en-US"/>
            </w:rPr>
            <w:t>: 8 (495) 532-57-5</w:t>
          </w:r>
          <w:r w:rsidRPr="000C02CF">
            <w:rPr>
              <w:b/>
              <w:sz w:val="16"/>
              <w:szCs w:val="16"/>
              <w:shd w:val="clear" w:color="auto" w:fill="FFFFFF"/>
              <w:lang w:val="en-US"/>
            </w:rPr>
            <w:t>8</w:t>
          </w:r>
          <w:r>
            <w:rPr>
              <w:b/>
              <w:sz w:val="16"/>
              <w:szCs w:val="16"/>
              <w:shd w:val="clear" w:color="auto" w:fill="FFFFFF"/>
              <w:lang w:val="en-US"/>
            </w:rPr>
            <w:t xml:space="preserve"> </w:t>
          </w:r>
          <w:r w:rsidRPr="000C02CF">
            <w:rPr>
              <w:b/>
              <w:sz w:val="16"/>
              <w:szCs w:val="16"/>
              <w:shd w:val="clear" w:color="auto" w:fill="FFFFFF"/>
              <w:lang w:val="en-US"/>
            </w:rPr>
            <w:t xml:space="preserve">/ </w:t>
          </w:r>
          <w:r w:rsidRPr="00A411B9">
            <w:rPr>
              <w:b/>
              <w:color w:val="000000"/>
              <w:sz w:val="16"/>
              <w:szCs w:val="16"/>
              <w:shd w:val="clear" w:color="auto" w:fill="FFFFFF"/>
              <w:lang w:val="en-US"/>
            </w:rPr>
            <w:t>8 (495) 532-54-80</w:t>
          </w:r>
        </w:p>
        <w:p w:rsidR="005566C1" w:rsidRPr="000C02CF" w:rsidRDefault="005566C1" w:rsidP="005F7A59">
          <w:pPr>
            <w:pStyle w:val="a3"/>
            <w:jc w:val="right"/>
            <w:rPr>
              <w:b/>
              <w:sz w:val="16"/>
              <w:szCs w:val="16"/>
              <w:lang w:val="en-US"/>
            </w:rPr>
          </w:pPr>
          <w:r w:rsidRPr="000C02CF">
            <w:rPr>
              <w:b/>
              <w:sz w:val="16"/>
              <w:szCs w:val="16"/>
              <w:lang w:val="en-US"/>
            </w:rPr>
            <w:t>e-mail: info@s-exp.ru</w:t>
          </w:r>
        </w:p>
        <w:p w:rsidR="005566C1" w:rsidRPr="00F33746" w:rsidRDefault="005566C1" w:rsidP="005F7A59">
          <w:pPr>
            <w:pStyle w:val="a3"/>
            <w:jc w:val="right"/>
            <w:rPr>
              <w:b/>
              <w:sz w:val="16"/>
              <w:szCs w:val="16"/>
            </w:rPr>
          </w:pPr>
          <w:r w:rsidRPr="000C02CF">
            <w:rPr>
              <w:b/>
              <w:sz w:val="16"/>
              <w:szCs w:val="16"/>
              <w:lang w:val="en-US"/>
            </w:rPr>
            <w:t xml:space="preserve">web: </w:t>
          </w:r>
          <w:r w:rsidRPr="00F33746">
            <w:rPr>
              <w:b/>
              <w:sz w:val="16"/>
              <w:szCs w:val="16"/>
              <w:lang w:val="en-US"/>
            </w:rPr>
            <w:t>www.status-expertiza.ru</w:t>
          </w:r>
        </w:p>
        <w:p w:rsidR="005566C1" w:rsidRPr="00F33746" w:rsidRDefault="005566C1" w:rsidP="005F7A59">
          <w:pPr>
            <w:pStyle w:val="a3"/>
            <w:jc w:val="right"/>
            <w:rPr>
              <w:b/>
              <w:sz w:val="16"/>
              <w:szCs w:val="16"/>
            </w:rPr>
          </w:pPr>
        </w:p>
      </w:tc>
      <w:tc>
        <w:tcPr>
          <w:tcW w:w="1647" w:type="dxa"/>
          <w:tcBorders>
            <w:bottom w:val="nil"/>
          </w:tcBorders>
        </w:tcPr>
        <w:p w:rsidR="005566C1" w:rsidRPr="000C02CF" w:rsidRDefault="005566C1" w:rsidP="005F7A59">
          <w:pPr>
            <w:pStyle w:val="a3"/>
            <w:rPr>
              <w:b/>
              <w:sz w:val="16"/>
              <w:szCs w:val="16"/>
              <w:lang w:val="en-US"/>
            </w:rPr>
          </w:pPr>
          <w:r w:rsidRPr="000C02CF">
            <w:rPr>
              <w:b/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61BD4B4B" wp14:editId="35FE5BC8">
                <wp:simplePos x="0" y="0"/>
                <wp:positionH relativeFrom="column">
                  <wp:posOffset>69138</wp:posOffset>
                </wp:positionH>
                <wp:positionV relativeFrom="paragraph">
                  <wp:posOffset>-152319</wp:posOffset>
                </wp:positionV>
                <wp:extent cx="809161" cy="1010489"/>
                <wp:effectExtent l="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001" cy="1014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8" w:type="dxa"/>
        </w:tcPr>
        <w:p w:rsidR="005566C1" w:rsidRPr="000C02CF" w:rsidRDefault="005566C1" w:rsidP="005F7A59">
          <w:pPr>
            <w:pStyle w:val="a3"/>
            <w:rPr>
              <w:b/>
              <w:sz w:val="16"/>
              <w:szCs w:val="16"/>
              <w:lang w:val="en-US"/>
            </w:rPr>
          </w:pPr>
          <w:r w:rsidRPr="000C02CF">
            <w:rPr>
              <w:rFonts w:eastAsia="Times New Roman"/>
              <w:b/>
              <w:sz w:val="16"/>
              <w:szCs w:val="16"/>
              <w:lang w:val="en-US" w:eastAsia="ru-RU"/>
            </w:rPr>
            <w:t>Society with limited liability</w:t>
          </w:r>
          <w:r w:rsidRPr="000C02CF">
            <w:rPr>
              <w:b/>
              <w:sz w:val="16"/>
              <w:szCs w:val="16"/>
              <w:lang w:val="en-US"/>
            </w:rPr>
            <w:t xml:space="preserve"> «Status»</w:t>
          </w:r>
        </w:p>
        <w:p w:rsidR="005566C1" w:rsidRPr="000C02CF" w:rsidRDefault="005566C1" w:rsidP="005F7A59">
          <w:pPr>
            <w:pStyle w:val="a3"/>
            <w:rPr>
              <w:b/>
              <w:sz w:val="16"/>
              <w:szCs w:val="16"/>
              <w:lang w:val="en-US"/>
            </w:rPr>
          </w:pPr>
          <w:r w:rsidRPr="000C02CF">
            <w:rPr>
              <w:b/>
              <w:sz w:val="16"/>
              <w:szCs w:val="16"/>
              <w:lang w:val="en-US"/>
            </w:rPr>
            <w:t>Address: Russia, 109544, Moscow, Boulevard Enthusiasts 2</w:t>
          </w:r>
        </w:p>
        <w:p w:rsidR="005566C1" w:rsidRPr="000C02CF" w:rsidRDefault="005566C1" w:rsidP="005F7A59">
          <w:pPr>
            <w:pStyle w:val="a3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I</w:t>
          </w:r>
          <w:r w:rsidRPr="000C02CF">
            <w:rPr>
              <w:b/>
              <w:sz w:val="16"/>
              <w:szCs w:val="16"/>
              <w:lang w:val="en-US"/>
            </w:rPr>
            <w:t>nternational business center «GOLDEN GATE»</w:t>
          </w:r>
        </w:p>
        <w:p w:rsidR="005566C1" w:rsidRPr="000C02CF" w:rsidRDefault="005566C1" w:rsidP="005F7A59">
          <w:pPr>
            <w:pStyle w:val="a3"/>
            <w:rPr>
              <w:b/>
              <w:sz w:val="16"/>
              <w:szCs w:val="16"/>
              <w:shd w:val="clear" w:color="auto" w:fill="FFFFFF"/>
              <w:lang w:val="en-US"/>
            </w:rPr>
          </w:pPr>
          <w:r w:rsidRPr="000C02CF">
            <w:rPr>
              <w:b/>
              <w:sz w:val="16"/>
              <w:szCs w:val="16"/>
              <w:shd w:val="clear" w:color="auto" w:fill="FFFFFF"/>
              <w:lang w:val="en-US"/>
            </w:rPr>
            <w:t xml:space="preserve">Tel. / fax: 8 (495) 532-57-58 / </w:t>
          </w:r>
          <w:r w:rsidRPr="000C02CF">
            <w:rPr>
              <w:b/>
              <w:color w:val="000000"/>
              <w:sz w:val="16"/>
              <w:szCs w:val="16"/>
              <w:shd w:val="clear" w:color="auto" w:fill="FFFFFF"/>
              <w:lang w:val="en-US"/>
            </w:rPr>
            <w:t>8 (495) 532-54-80</w:t>
          </w:r>
        </w:p>
        <w:p w:rsidR="005566C1" w:rsidRPr="000C02CF" w:rsidRDefault="005566C1" w:rsidP="005F7A59">
          <w:pPr>
            <w:pStyle w:val="a3"/>
            <w:rPr>
              <w:b/>
              <w:sz w:val="16"/>
              <w:szCs w:val="16"/>
              <w:lang w:val="en-US"/>
            </w:rPr>
          </w:pPr>
          <w:r w:rsidRPr="000C02CF">
            <w:rPr>
              <w:b/>
              <w:sz w:val="16"/>
              <w:szCs w:val="16"/>
              <w:lang w:val="en-US"/>
            </w:rPr>
            <w:t>e-mail: info@s-exp.ru</w:t>
          </w:r>
        </w:p>
        <w:p w:rsidR="005566C1" w:rsidRPr="00F33746" w:rsidRDefault="005566C1" w:rsidP="005F7A59">
          <w:pPr>
            <w:pStyle w:val="a3"/>
            <w:rPr>
              <w:b/>
              <w:sz w:val="16"/>
              <w:szCs w:val="16"/>
              <w:lang w:val="en-US"/>
            </w:rPr>
          </w:pPr>
          <w:r w:rsidRPr="000C02CF">
            <w:rPr>
              <w:b/>
              <w:sz w:val="16"/>
              <w:szCs w:val="16"/>
              <w:lang w:val="en-US"/>
            </w:rPr>
            <w:t xml:space="preserve">web: </w:t>
          </w:r>
          <w:r w:rsidRPr="00F33746">
            <w:rPr>
              <w:b/>
              <w:sz w:val="16"/>
              <w:szCs w:val="16"/>
              <w:lang w:val="en-US"/>
            </w:rPr>
            <w:t>www.status-expertiza.ru</w:t>
          </w:r>
        </w:p>
        <w:p w:rsidR="005566C1" w:rsidRPr="00F33746" w:rsidRDefault="005566C1" w:rsidP="005F7A59">
          <w:pPr>
            <w:pStyle w:val="a3"/>
            <w:rPr>
              <w:b/>
              <w:sz w:val="16"/>
              <w:szCs w:val="16"/>
              <w:lang w:val="en-US"/>
            </w:rPr>
          </w:pPr>
        </w:p>
      </w:tc>
    </w:tr>
  </w:tbl>
  <w:p w:rsidR="00C973EE" w:rsidRPr="005566C1" w:rsidRDefault="00C973EE" w:rsidP="005566C1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4B" w:rsidRDefault="005D63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A62CD"/>
    <w:multiLevelType w:val="hybridMultilevel"/>
    <w:tmpl w:val="2136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89"/>
    <w:rsid w:val="000C02CF"/>
    <w:rsid w:val="00151E4A"/>
    <w:rsid w:val="005356F5"/>
    <w:rsid w:val="005566C1"/>
    <w:rsid w:val="005B0D89"/>
    <w:rsid w:val="005D634B"/>
    <w:rsid w:val="006D6C82"/>
    <w:rsid w:val="007F5C49"/>
    <w:rsid w:val="007F749F"/>
    <w:rsid w:val="0084134A"/>
    <w:rsid w:val="00A411B9"/>
    <w:rsid w:val="00AA499A"/>
    <w:rsid w:val="00C973EE"/>
    <w:rsid w:val="00D60ECC"/>
    <w:rsid w:val="00E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9F"/>
    <w:pPr>
      <w:suppressAutoHyphens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C49"/>
  </w:style>
  <w:style w:type="paragraph" w:styleId="a5">
    <w:name w:val="footer"/>
    <w:basedOn w:val="a"/>
    <w:link w:val="a6"/>
    <w:uiPriority w:val="99"/>
    <w:unhideWhenUsed/>
    <w:rsid w:val="007F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C49"/>
  </w:style>
  <w:style w:type="character" w:styleId="a7">
    <w:name w:val="Placeholder Text"/>
    <w:basedOn w:val="a0"/>
    <w:uiPriority w:val="99"/>
    <w:semiHidden/>
    <w:rsid w:val="007F5C4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C4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F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5C49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7F749F"/>
    <w:pPr>
      <w:ind w:left="720"/>
      <w:contextualSpacing/>
    </w:pPr>
  </w:style>
  <w:style w:type="paragraph" w:customStyle="1" w:styleId="Default">
    <w:name w:val="Default"/>
    <w:rsid w:val="007F749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9F"/>
    <w:pPr>
      <w:suppressAutoHyphens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C49"/>
  </w:style>
  <w:style w:type="paragraph" w:styleId="a5">
    <w:name w:val="footer"/>
    <w:basedOn w:val="a"/>
    <w:link w:val="a6"/>
    <w:uiPriority w:val="99"/>
    <w:unhideWhenUsed/>
    <w:rsid w:val="007F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C49"/>
  </w:style>
  <w:style w:type="character" w:styleId="a7">
    <w:name w:val="Placeholder Text"/>
    <w:basedOn w:val="a0"/>
    <w:uiPriority w:val="99"/>
    <w:semiHidden/>
    <w:rsid w:val="007F5C4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C4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F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5C49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7F749F"/>
    <w:pPr>
      <w:ind w:left="720"/>
      <w:contextualSpacing/>
    </w:pPr>
  </w:style>
  <w:style w:type="paragraph" w:customStyle="1" w:styleId="Default">
    <w:name w:val="Default"/>
    <w:rsid w:val="007F749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D30D-C207-4195-BECF-F86FB27C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2014-11-23T16:02:00Z</dcterms:created>
  <dcterms:modified xsi:type="dcterms:W3CDTF">2014-11-24T10:55:00Z</dcterms:modified>
</cp:coreProperties>
</file>